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t xml:space="preserve">                                                             </w:t>
      </w:r>
      <w:r w:rsidR="004815CA">
        <w:rPr>
          <w:rFonts w:ascii="Arial" w:hAnsi="Arial"/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7pt;margin-top:-13.1pt;width:39.75pt;height:50.25pt;z-index:251659264;mso-position-horizontal-relative:text;mso-position-vertical-relative:text" filled="t">
            <v:fill color2="black"/>
            <v:imagedata r:id="rId5" o:title=""/>
          </v:shape>
          <o:OLEObject Type="Embed" ProgID="Word.Picture.8" ShapeID="_x0000_s1026" DrawAspect="Content" ObjectID="_1742969556" r:id="rId6"/>
        </w:pic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УКРАЇНА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ПАВЛОГРАДСЬКА МІСЬКА РАДА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ДНІПРОПЕТРОВСЬКОЇ ОБЛАСТІ</w:t>
      </w:r>
    </w:p>
    <w:p w:rsidR="00763ED7" w:rsidRPr="005221FD" w:rsidRDefault="00763ED7" w:rsidP="00763ED7">
      <w:pPr>
        <w:jc w:val="center"/>
        <w:rPr>
          <w:rFonts w:cs="Tahoma"/>
          <w:b/>
          <w:bCs/>
        </w:rPr>
      </w:pPr>
      <w:r w:rsidRPr="005221FD">
        <w:rPr>
          <w:rFonts w:cs="Tahoma"/>
          <w:b/>
          <w:bCs/>
          <w:sz w:val="32"/>
          <w:szCs w:val="32"/>
        </w:rPr>
        <w:t>(</w:t>
      </w:r>
      <w:r w:rsidR="00E67EA2" w:rsidRPr="00160D68">
        <w:rPr>
          <w:rFonts w:cs="Tahoma"/>
          <w:b/>
          <w:bCs/>
          <w:sz w:val="32"/>
          <w:szCs w:val="32"/>
          <w:lang w:val="ru-RU"/>
        </w:rPr>
        <w:t>3</w:t>
      </w:r>
      <w:r w:rsidR="004815CA">
        <w:rPr>
          <w:rFonts w:cs="Tahoma"/>
          <w:b/>
          <w:bCs/>
          <w:sz w:val="32"/>
          <w:szCs w:val="32"/>
          <w:lang w:val="ru-RU"/>
        </w:rPr>
        <w:t>7</w:t>
      </w:r>
      <w:r w:rsidRPr="005221FD">
        <w:rPr>
          <w:rFonts w:cs="Tahoma"/>
          <w:b/>
          <w:bCs/>
          <w:sz w:val="32"/>
          <w:szCs w:val="32"/>
        </w:rPr>
        <w:t xml:space="preserve"> сесія VIII скликання)</w:t>
      </w:r>
    </w:p>
    <w:p w:rsidR="00763ED7" w:rsidRPr="005221FD" w:rsidRDefault="00763ED7" w:rsidP="00763ED7">
      <w:pPr>
        <w:jc w:val="center"/>
        <w:rPr>
          <w:rFonts w:cs="Tahoma"/>
          <w:b/>
          <w:bCs/>
        </w:rPr>
      </w:pP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РІШЕННЯ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</w:p>
    <w:p w:rsidR="00763ED7" w:rsidRPr="00E67EA2" w:rsidRDefault="00763ED7" w:rsidP="00763ED7">
      <w:pPr>
        <w:pStyle w:val="a4"/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</w:pP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від  </w:t>
      </w:r>
      <w:r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 ___.___.2022 </w:t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      </w:t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  <w:t xml:space="preserve">                         </w:t>
      </w:r>
      <w:r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№ _________/VIII</w:t>
      </w:r>
    </w:p>
    <w:p w:rsidR="00763ED7" w:rsidRPr="005221FD" w:rsidRDefault="00763ED7" w:rsidP="00763ED7">
      <w:pPr>
        <w:jc w:val="both"/>
        <w:rPr>
          <w:rFonts w:cs="Tahoma"/>
          <w:sz w:val="24"/>
        </w:rPr>
      </w:pPr>
      <w:r w:rsidRPr="005221FD">
        <w:rPr>
          <w:rFonts w:cs="Tahoma"/>
          <w:sz w:val="24"/>
        </w:rPr>
        <w:tab/>
      </w:r>
    </w:p>
    <w:p w:rsidR="004815CA" w:rsidRDefault="004815CA" w:rsidP="00763ED7">
      <w:pPr>
        <w:jc w:val="both"/>
        <w:rPr>
          <w:rFonts w:eastAsia="Calibri"/>
          <w:sz w:val="24"/>
          <w:szCs w:val="24"/>
          <w:lang w:eastAsia="en-US"/>
        </w:rPr>
      </w:pP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Про внесення змін до </w:t>
      </w: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Переліку адміністративних послуг, </w:t>
      </w: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які надаються через Центр надання </w:t>
      </w: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адміністративних послуг м. Павлограда </w:t>
      </w:r>
    </w:p>
    <w:p w:rsidR="00E67EA2" w:rsidRPr="004815CA" w:rsidRDefault="00E67EA2" w:rsidP="00763ED7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4815CA" w:rsidRPr="004815CA" w:rsidRDefault="004815CA" w:rsidP="00763ED7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160D68" w:rsidRPr="004815CA" w:rsidRDefault="00160D68" w:rsidP="00F5752D">
      <w:pPr>
        <w:ind w:firstLine="708"/>
        <w:jc w:val="both"/>
        <w:rPr>
          <w:rFonts w:eastAsia="Calibri"/>
          <w:b/>
          <w:sz w:val="28"/>
          <w:szCs w:val="28"/>
        </w:rPr>
      </w:pPr>
      <w:r w:rsidRPr="004815CA">
        <w:rPr>
          <w:rFonts w:eastAsia="Calibri"/>
          <w:sz w:val="28"/>
          <w:szCs w:val="28"/>
        </w:rPr>
        <w:t>Відповідно до статей 8 та 12 Закону України «Про адміністративні послуги», розпорядження Кабінету Міністрів України від 11.10.2017 р. № 782 «Про внесення змін до розпорядження Кабінету</w:t>
      </w:r>
      <w:r w:rsidR="00F5752D" w:rsidRPr="004815CA">
        <w:rPr>
          <w:rFonts w:eastAsia="Calibri"/>
          <w:sz w:val="28"/>
          <w:szCs w:val="28"/>
        </w:rPr>
        <w:t xml:space="preserve"> </w:t>
      </w:r>
      <w:r w:rsidRPr="004815CA">
        <w:rPr>
          <w:rFonts w:eastAsia="Calibri"/>
          <w:sz w:val="28"/>
          <w:szCs w:val="28"/>
        </w:rPr>
        <w:t xml:space="preserve">Міністрів України від 16 травня 2014 р. № 523 «Деякі питання надання адміністративних послуг органів виконавчої влади через центри надання адміністративних послуг», </w:t>
      </w:r>
      <w:r w:rsidRPr="004815CA">
        <w:rPr>
          <w:rFonts w:eastAsia="Calibri"/>
          <w:sz w:val="28"/>
          <w:szCs w:val="28"/>
          <w:lang w:eastAsia="zh-CN"/>
        </w:rPr>
        <w:t>враховуючи Протокол он-лайн наради заступника голови облдержадміністрації з питань цифрового розвитку, цифрови</w:t>
      </w:r>
      <w:r w:rsidR="00F5752D" w:rsidRPr="004815CA">
        <w:rPr>
          <w:rFonts w:eastAsia="Calibri"/>
          <w:sz w:val="28"/>
          <w:szCs w:val="28"/>
          <w:lang w:eastAsia="zh-CN"/>
        </w:rPr>
        <w:t xml:space="preserve">х трансформацій і </w:t>
      </w:r>
      <w:proofErr w:type="spellStart"/>
      <w:r w:rsidR="00F5752D" w:rsidRPr="004815CA">
        <w:rPr>
          <w:rFonts w:eastAsia="Calibri"/>
          <w:sz w:val="28"/>
          <w:szCs w:val="28"/>
          <w:lang w:eastAsia="zh-CN"/>
        </w:rPr>
        <w:t>цифровізації</w:t>
      </w:r>
      <w:proofErr w:type="spellEnd"/>
      <w:r w:rsidR="00F5752D" w:rsidRPr="004815CA">
        <w:rPr>
          <w:rFonts w:eastAsia="Calibri"/>
          <w:sz w:val="28"/>
          <w:szCs w:val="28"/>
          <w:lang w:eastAsia="zh-CN"/>
        </w:rPr>
        <w:t xml:space="preserve"> -</w:t>
      </w:r>
      <w:r w:rsidRPr="004815CA">
        <w:rPr>
          <w:rFonts w:eastAsia="Calibri"/>
          <w:sz w:val="28"/>
          <w:szCs w:val="28"/>
          <w:lang w:eastAsia="zh-CN"/>
        </w:rPr>
        <w:t xml:space="preserve"> начальника обласної військової адміністрації від 17 березня 2023 року</w:t>
      </w:r>
      <w:r w:rsidRPr="004815CA">
        <w:rPr>
          <w:rFonts w:eastAsia="Calibri"/>
          <w:sz w:val="28"/>
          <w:szCs w:val="28"/>
        </w:rPr>
        <w:t xml:space="preserve">, з метою </w:t>
      </w:r>
      <w:r w:rsidRPr="004815CA">
        <w:rPr>
          <w:rFonts w:eastAsia="Calibri"/>
          <w:sz w:val="28"/>
          <w:szCs w:val="28"/>
          <w:lang w:eastAsia="zh-CN"/>
        </w:rPr>
        <w:t xml:space="preserve">впровадження нових механізмів і підходів для вирішення основних проблем цільової групи </w:t>
      </w:r>
      <w:r w:rsidR="00F5752D" w:rsidRPr="004815CA">
        <w:rPr>
          <w:rFonts w:eastAsia="Calibri"/>
          <w:sz w:val="28"/>
          <w:szCs w:val="28"/>
          <w:lang w:eastAsia="zh-CN"/>
        </w:rPr>
        <w:t>-</w:t>
      </w:r>
      <w:r w:rsidRPr="004815CA">
        <w:rPr>
          <w:rFonts w:eastAsia="Calibri"/>
          <w:sz w:val="28"/>
          <w:szCs w:val="28"/>
          <w:lang w:eastAsia="zh-CN"/>
        </w:rPr>
        <w:t xml:space="preserve"> ветеран україно-російської війни та членів їх сімей загиблих (померлих) ветеранів україно-російської війни, членів сімей загиблих (померлих) За</w:t>
      </w:r>
      <w:r w:rsidR="00F5752D" w:rsidRPr="004815CA">
        <w:rPr>
          <w:rFonts w:eastAsia="Calibri"/>
          <w:sz w:val="28"/>
          <w:szCs w:val="28"/>
          <w:lang w:eastAsia="zh-CN"/>
        </w:rPr>
        <w:t>хисників та Захисниць України (</w:t>
      </w:r>
      <w:r w:rsidRPr="004815CA">
        <w:rPr>
          <w:rFonts w:eastAsia="Calibri"/>
          <w:sz w:val="28"/>
          <w:szCs w:val="28"/>
          <w:lang w:eastAsia="zh-CN"/>
        </w:rPr>
        <w:t>далі</w:t>
      </w:r>
      <w:r w:rsidR="00F5752D" w:rsidRPr="004815CA">
        <w:rPr>
          <w:rFonts w:eastAsia="Calibri"/>
          <w:sz w:val="28"/>
          <w:szCs w:val="28"/>
          <w:lang w:eastAsia="zh-CN"/>
        </w:rPr>
        <w:t xml:space="preserve">-ветерани), </w:t>
      </w:r>
      <w:r w:rsidRPr="004815CA">
        <w:rPr>
          <w:rFonts w:eastAsia="Calibri"/>
          <w:sz w:val="28"/>
          <w:szCs w:val="28"/>
          <w:lang w:eastAsia="zh-CN"/>
        </w:rPr>
        <w:t xml:space="preserve">шляхом отримання ними адміністративних, соціальних, </w:t>
      </w:r>
      <w:r w:rsidR="00F5752D" w:rsidRPr="004815CA">
        <w:rPr>
          <w:rFonts w:eastAsia="Calibri"/>
          <w:sz w:val="28"/>
          <w:szCs w:val="28"/>
          <w:lang w:eastAsia="zh-CN"/>
        </w:rPr>
        <w:t xml:space="preserve"> </w:t>
      </w:r>
      <w:r w:rsidRPr="004815CA">
        <w:rPr>
          <w:rFonts w:eastAsia="Calibri"/>
          <w:sz w:val="28"/>
          <w:szCs w:val="28"/>
          <w:lang w:eastAsia="zh-CN"/>
        </w:rPr>
        <w:t>медичних, освітніх, культурних та інших послуг за принципом “єдиного вікна” через Центр надання адміністративних послуг</w:t>
      </w:r>
      <w:r w:rsidR="00F5752D" w:rsidRPr="004815CA">
        <w:rPr>
          <w:rFonts w:eastAsia="Calibri"/>
          <w:sz w:val="28"/>
          <w:szCs w:val="28"/>
          <w:lang w:eastAsia="zh-CN"/>
        </w:rPr>
        <w:t xml:space="preserve"> м.Павлограда</w:t>
      </w:r>
      <w:r w:rsidRPr="004815CA">
        <w:rPr>
          <w:rFonts w:eastAsia="Calibri"/>
          <w:sz w:val="28"/>
          <w:szCs w:val="28"/>
          <w:lang w:eastAsia="zh-CN"/>
        </w:rPr>
        <w:t xml:space="preserve"> міськ</w:t>
      </w:r>
      <w:r w:rsidR="00F5752D" w:rsidRPr="004815CA">
        <w:rPr>
          <w:rFonts w:eastAsia="Calibri"/>
          <w:sz w:val="28"/>
          <w:szCs w:val="28"/>
          <w:lang w:eastAsia="zh-CN"/>
        </w:rPr>
        <w:t>а</w:t>
      </w:r>
      <w:r w:rsidRPr="004815CA">
        <w:rPr>
          <w:rFonts w:eastAsia="Calibri"/>
          <w:sz w:val="28"/>
          <w:szCs w:val="28"/>
          <w:lang w:eastAsia="zh-CN"/>
        </w:rPr>
        <w:t xml:space="preserve"> рад</w:t>
      </w:r>
      <w:r w:rsidR="00F5752D" w:rsidRPr="004815CA">
        <w:rPr>
          <w:rFonts w:eastAsia="Calibri"/>
          <w:sz w:val="28"/>
          <w:szCs w:val="28"/>
          <w:lang w:eastAsia="zh-CN"/>
        </w:rPr>
        <w:t>а</w:t>
      </w:r>
      <w:r w:rsidRPr="004815CA">
        <w:rPr>
          <w:rFonts w:eastAsia="Calibri"/>
          <w:b/>
          <w:sz w:val="28"/>
          <w:szCs w:val="28"/>
        </w:rPr>
        <w:t>:</w:t>
      </w:r>
    </w:p>
    <w:p w:rsidR="004815CA" w:rsidRPr="004815CA" w:rsidRDefault="004815CA" w:rsidP="00F5752D">
      <w:pPr>
        <w:ind w:firstLine="708"/>
        <w:jc w:val="both"/>
        <w:rPr>
          <w:rFonts w:eastAsia="Calibri"/>
          <w:b/>
          <w:sz w:val="28"/>
          <w:szCs w:val="28"/>
        </w:rPr>
      </w:pPr>
    </w:p>
    <w:p w:rsidR="004815CA" w:rsidRPr="004815CA" w:rsidRDefault="004815CA" w:rsidP="00F5752D">
      <w:pPr>
        <w:ind w:firstLine="708"/>
        <w:jc w:val="both"/>
        <w:rPr>
          <w:sz w:val="28"/>
          <w:szCs w:val="28"/>
        </w:rPr>
      </w:pPr>
    </w:p>
    <w:p w:rsidR="00E67EA2" w:rsidRPr="004815CA" w:rsidRDefault="00E67EA2" w:rsidP="00F5752D">
      <w:pPr>
        <w:ind w:right="99"/>
        <w:jc w:val="both"/>
        <w:rPr>
          <w:sz w:val="28"/>
          <w:szCs w:val="28"/>
        </w:rPr>
      </w:pPr>
    </w:p>
    <w:p w:rsidR="00763ED7" w:rsidRPr="004815CA" w:rsidRDefault="00763ED7" w:rsidP="00763ED7">
      <w:pPr>
        <w:ind w:right="99"/>
        <w:jc w:val="center"/>
        <w:rPr>
          <w:sz w:val="28"/>
          <w:szCs w:val="28"/>
        </w:rPr>
      </w:pPr>
      <w:r w:rsidRPr="004815CA">
        <w:rPr>
          <w:sz w:val="28"/>
          <w:szCs w:val="28"/>
        </w:rPr>
        <w:t>В И Р І Ш И Л А :</w:t>
      </w:r>
    </w:p>
    <w:p w:rsidR="00763ED7" w:rsidRPr="004815CA" w:rsidRDefault="00763ED7" w:rsidP="00763ED7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F5752D" w:rsidRPr="004815CA" w:rsidRDefault="00763ED7" w:rsidP="00F5752D">
      <w:pPr>
        <w:pStyle w:val="NoSpacing1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15C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F5752D" w:rsidRPr="004815CA">
        <w:rPr>
          <w:rFonts w:ascii="Times New Roman" w:hAnsi="Times New Roman" w:cs="Times New Roman"/>
          <w:sz w:val="28"/>
          <w:szCs w:val="28"/>
          <w:lang w:val="uk-UA" w:eastAsia="ru-RU"/>
        </w:rPr>
        <w:t>Доповнити Перелік адміністративних послуг, які надаються через Центр надання адміністративних послуг виконавчого комітету Павлоградської міської ради (додаток 1 до рішення) пунктом “ Надання комплексної послуги “Я-Ветеран” згідно додатку.</w:t>
      </w:r>
    </w:p>
    <w:p w:rsidR="00763ED7" w:rsidRPr="004815CA" w:rsidRDefault="00763ED7" w:rsidP="00F5752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4815CA" w:rsidRPr="004815CA" w:rsidRDefault="004815CA" w:rsidP="00F5752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763ED7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>2. Організаційне забезпечення та відповідальність щодо виконання даного рішення покласти на начальника відділу надання адміністративних послуг.</w:t>
      </w:r>
    </w:p>
    <w:p w:rsidR="00763ED7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4815CA" w:rsidRPr="004815CA" w:rsidRDefault="004815CA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763ED7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>3. Загальне керівництво за виконання даного рішення покласти на заступника міського голови з питань діяльності виконавчих органів ради за напрямком роботи.</w:t>
      </w:r>
    </w:p>
    <w:p w:rsidR="00763ED7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4815CA" w:rsidRPr="004815CA" w:rsidRDefault="004815CA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763ED7" w:rsidRPr="004815CA" w:rsidRDefault="00763ED7" w:rsidP="00763ED7">
      <w:pPr>
        <w:jc w:val="both"/>
        <w:rPr>
          <w:sz w:val="28"/>
          <w:szCs w:val="28"/>
        </w:rPr>
      </w:pPr>
      <w:r w:rsidRPr="004815CA">
        <w:rPr>
          <w:sz w:val="28"/>
          <w:szCs w:val="28"/>
        </w:rPr>
        <w:t>4. Контроль за виконанням даного рішення покласти на постійну депутатську комісію з питань планування, бюджету, фінансів, економічних реформ, інвестицій та міжнародного співробітництва.</w:t>
      </w:r>
    </w:p>
    <w:p w:rsidR="00763ED7" w:rsidRDefault="00763ED7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815CA" w:rsidRPr="004815CA" w:rsidRDefault="004815CA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763ED7" w:rsidRPr="004815CA" w:rsidRDefault="00763ED7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 xml:space="preserve">Міський голова </w:t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  <w:t>Анатолій ВЕРШИНА</w:t>
      </w:r>
    </w:p>
    <w:p w:rsidR="00E67EA2" w:rsidRPr="004815CA" w:rsidRDefault="00E67EA2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F5752D" w:rsidRDefault="00F5752D" w:rsidP="00763ED7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F5752D" w:rsidRPr="00F5752D" w:rsidRDefault="00F5752D" w:rsidP="00763ED7">
      <w:pPr>
        <w:pStyle w:val="a3"/>
        <w:spacing w:before="0" w:beforeAutospacing="0" w:after="0"/>
        <w:rPr>
          <w:sz w:val="20"/>
          <w:szCs w:val="20"/>
          <w:lang w:val="uk-UA"/>
        </w:rPr>
      </w:pPr>
    </w:p>
    <w:p w:rsidR="00E67EA2" w:rsidRPr="00160D68" w:rsidRDefault="00E67EA2" w:rsidP="00763ED7">
      <w:pPr>
        <w:pStyle w:val="a3"/>
        <w:spacing w:before="0" w:beforeAutospacing="0" w:after="0"/>
        <w:rPr>
          <w:sz w:val="20"/>
          <w:szCs w:val="20"/>
        </w:rPr>
      </w:pPr>
    </w:p>
    <w:p w:rsidR="00763ED7" w:rsidRPr="005221FD" w:rsidRDefault="00763ED7" w:rsidP="00763ED7">
      <w:pPr>
        <w:pStyle w:val="a3"/>
        <w:spacing w:before="0" w:beforeAutospacing="0" w:after="0"/>
        <w:rPr>
          <w:sz w:val="20"/>
          <w:szCs w:val="20"/>
          <w:lang w:val="uk-UA"/>
        </w:rPr>
      </w:pPr>
      <w:r w:rsidRPr="005221FD">
        <w:rPr>
          <w:sz w:val="20"/>
          <w:szCs w:val="20"/>
          <w:lang w:val="uk-UA"/>
        </w:rPr>
        <w:t>Питання на розгляд винесено згідно з розпорядженням міського голови від __________ № ____________</w:t>
      </w:r>
    </w:p>
    <w:p w:rsidR="00763ED7" w:rsidRPr="005221FD" w:rsidRDefault="00763ED7" w:rsidP="00763ED7">
      <w:pPr>
        <w:pStyle w:val="a3"/>
        <w:spacing w:before="0" w:beforeAutospacing="0" w:after="0"/>
        <w:jc w:val="both"/>
        <w:rPr>
          <w:lang w:val="uk-UA"/>
        </w:rPr>
      </w:pPr>
    </w:p>
    <w:p w:rsidR="004815CA" w:rsidRDefault="004815CA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763ED7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>Рішення підготував:</w:t>
      </w:r>
    </w:p>
    <w:p w:rsidR="00763ED7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 xml:space="preserve">Начальник відділу надання </w:t>
      </w:r>
    </w:p>
    <w:p w:rsidR="00763ED7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 xml:space="preserve">адміністративних послуг </w:t>
      </w:r>
      <w:r w:rsidR="004815CA">
        <w:rPr>
          <w:sz w:val="28"/>
          <w:szCs w:val="28"/>
          <w:lang w:val="uk-UA"/>
        </w:rPr>
        <w:tab/>
      </w:r>
      <w:r w:rsidR="004815CA">
        <w:rPr>
          <w:sz w:val="28"/>
          <w:szCs w:val="28"/>
          <w:lang w:val="uk-UA"/>
        </w:rPr>
        <w:tab/>
      </w:r>
      <w:r w:rsidR="004815CA">
        <w:rPr>
          <w:sz w:val="28"/>
          <w:szCs w:val="28"/>
          <w:lang w:val="uk-UA"/>
        </w:rPr>
        <w:tab/>
      </w:r>
      <w:r w:rsidR="004815CA">
        <w:rPr>
          <w:sz w:val="28"/>
          <w:szCs w:val="28"/>
          <w:lang w:val="uk-UA"/>
        </w:rPr>
        <w:tab/>
      </w:r>
      <w:r w:rsid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>Ігор ІЛЮЩЕНКО</w:t>
      </w:r>
    </w:p>
    <w:p w:rsidR="00763ED7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E67EA2" w:rsidRPr="004815CA" w:rsidRDefault="00E67EA2" w:rsidP="00763ED7">
      <w:pPr>
        <w:pStyle w:val="a3"/>
        <w:spacing w:before="0" w:beforeAutospacing="0" w:after="0"/>
        <w:jc w:val="both"/>
        <w:rPr>
          <w:sz w:val="28"/>
          <w:szCs w:val="28"/>
        </w:rPr>
      </w:pPr>
    </w:p>
    <w:p w:rsidR="00763ED7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 xml:space="preserve">Секретар міської ради </w:t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  <w:t>Сергій ОСТРЕНКО</w:t>
      </w:r>
    </w:p>
    <w:p w:rsidR="00763ED7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4815CA" w:rsidRDefault="00763ED7" w:rsidP="00763ED7">
      <w:pPr>
        <w:pStyle w:val="a3"/>
        <w:tabs>
          <w:tab w:val="left" w:pos="7905"/>
        </w:tabs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 xml:space="preserve">Заступник міського голови </w:t>
      </w:r>
    </w:p>
    <w:p w:rsidR="004815CA" w:rsidRDefault="00763ED7" w:rsidP="004815CA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>з питань</w:t>
      </w:r>
      <w:r w:rsidR="004815CA">
        <w:rPr>
          <w:sz w:val="28"/>
          <w:szCs w:val="28"/>
          <w:lang w:val="uk-UA"/>
        </w:rPr>
        <w:t xml:space="preserve"> </w:t>
      </w:r>
      <w:r w:rsidRPr="004815CA">
        <w:rPr>
          <w:sz w:val="28"/>
          <w:szCs w:val="28"/>
          <w:lang w:val="uk-UA"/>
        </w:rPr>
        <w:t xml:space="preserve">діяльності виконавчих </w:t>
      </w:r>
      <w:r w:rsidR="004815CA">
        <w:rPr>
          <w:sz w:val="28"/>
          <w:szCs w:val="28"/>
          <w:lang w:val="uk-UA"/>
        </w:rPr>
        <w:tab/>
      </w:r>
      <w:r w:rsidR="004815CA">
        <w:rPr>
          <w:sz w:val="28"/>
          <w:szCs w:val="28"/>
          <w:lang w:val="uk-UA"/>
        </w:rPr>
        <w:tab/>
      </w:r>
      <w:r w:rsidR="004815CA">
        <w:rPr>
          <w:sz w:val="28"/>
          <w:szCs w:val="28"/>
          <w:lang w:val="uk-UA"/>
        </w:rPr>
        <w:tab/>
      </w:r>
      <w:r w:rsidR="004815CA">
        <w:rPr>
          <w:sz w:val="28"/>
          <w:szCs w:val="28"/>
          <w:lang w:val="uk-UA"/>
        </w:rPr>
        <w:tab/>
      </w:r>
      <w:bookmarkStart w:id="0" w:name="_GoBack"/>
      <w:bookmarkEnd w:id="0"/>
      <w:r w:rsidR="004815CA" w:rsidRPr="004815CA">
        <w:rPr>
          <w:sz w:val="28"/>
          <w:szCs w:val="28"/>
          <w:lang w:val="uk-UA"/>
        </w:rPr>
        <w:t>Світлана ПАЦКО</w:t>
      </w:r>
    </w:p>
    <w:p w:rsidR="00763ED7" w:rsidRPr="004815CA" w:rsidRDefault="00763ED7" w:rsidP="004815CA">
      <w:pPr>
        <w:pStyle w:val="a3"/>
        <w:tabs>
          <w:tab w:val="left" w:pos="7905"/>
        </w:tabs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 xml:space="preserve">органів ради </w:t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</w:p>
    <w:p w:rsidR="00763ED7" w:rsidRPr="004815CA" w:rsidRDefault="00763ED7" w:rsidP="00763ED7">
      <w:pPr>
        <w:pStyle w:val="a3"/>
        <w:tabs>
          <w:tab w:val="left" w:pos="0"/>
        </w:tabs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</w:p>
    <w:p w:rsidR="00763ED7" w:rsidRPr="004815CA" w:rsidRDefault="00763ED7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 xml:space="preserve">Начальник юридичного відділу </w:t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  <w:t>Олег ЯЛИННИЙ</w:t>
      </w:r>
    </w:p>
    <w:sectPr w:rsidR="00763ED7" w:rsidRPr="004815CA" w:rsidSect="00E67EA2">
      <w:pgSz w:w="11906" w:h="16838"/>
      <w:pgMar w:top="567" w:right="567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763ED7"/>
    <w:rsid w:val="000C401B"/>
    <w:rsid w:val="00160D68"/>
    <w:rsid w:val="004815CA"/>
    <w:rsid w:val="004C077E"/>
    <w:rsid w:val="004F5B12"/>
    <w:rsid w:val="00763ED7"/>
    <w:rsid w:val="00794D93"/>
    <w:rsid w:val="00B742A9"/>
    <w:rsid w:val="00E67EA2"/>
    <w:rsid w:val="00F5752D"/>
    <w:rsid w:val="00FB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F5752D"/>
    <w:pPr>
      <w:suppressAutoHyphens/>
      <w:spacing w:after="0" w:line="240" w:lineRule="auto"/>
    </w:pPr>
    <w:rPr>
      <w:rFonts w:ascii="Calibri" w:eastAsia="Calibri" w:hAnsi="Calibri" w:cs="Calibri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5</cp:revision>
  <dcterms:created xsi:type="dcterms:W3CDTF">2023-04-14T06:06:00Z</dcterms:created>
  <dcterms:modified xsi:type="dcterms:W3CDTF">2023-04-14T06:26:00Z</dcterms:modified>
</cp:coreProperties>
</file>